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F54A" w14:textId="5B2ACC1A" w:rsidR="00B50F71" w:rsidRPr="00E17C96" w:rsidRDefault="00B50F71" w:rsidP="000B5550">
      <w:pPr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E17C96">
        <w:rPr>
          <w:rFonts w:ascii="Garamond" w:hAnsi="Garamond"/>
          <w:b/>
          <w:bCs/>
          <w:sz w:val="28"/>
          <w:szCs w:val="28"/>
        </w:rPr>
        <w:t xml:space="preserve">TA </w:t>
      </w:r>
      <w:r w:rsidR="000B5550" w:rsidRPr="00E17C96">
        <w:rPr>
          <w:rFonts w:ascii="Garamond" w:hAnsi="Garamond"/>
          <w:b/>
          <w:bCs/>
          <w:sz w:val="28"/>
          <w:szCs w:val="28"/>
        </w:rPr>
        <w:t>Re</w:t>
      </w:r>
      <w:r w:rsidRPr="00E17C96">
        <w:rPr>
          <w:rFonts w:ascii="Garamond" w:hAnsi="Garamond"/>
          <w:b/>
          <w:bCs/>
          <w:sz w:val="28"/>
          <w:szCs w:val="28"/>
        </w:rPr>
        <w:t xml:space="preserve">sponsibilities and </w:t>
      </w:r>
      <w:r w:rsidR="000B5550" w:rsidRPr="00E17C96">
        <w:rPr>
          <w:rFonts w:ascii="Garamond" w:hAnsi="Garamond"/>
          <w:b/>
          <w:bCs/>
          <w:sz w:val="28"/>
          <w:szCs w:val="28"/>
        </w:rPr>
        <w:t>W</w:t>
      </w:r>
      <w:r w:rsidRPr="00E17C96">
        <w:rPr>
          <w:rFonts w:ascii="Garamond" w:hAnsi="Garamond"/>
          <w:b/>
          <w:bCs/>
          <w:sz w:val="28"/>
          <w:szCs w:val="28"/>
        </w:rPr>
        <w:t>orkload</w:t>
      </w:r>
    </w:p>
    <w:p w14:paraId="60879E00" w14:textId="77777777" w:rsidR="00FA2140" w:rsidRDefault="00FA2140" w:rsidP="00E17C96">
      <w:pPr>
        <w:rPr>
          <w:rFonts w:ascii="Garamond" w:hAnsi="Garamond"/>
          <w:b/>
          <w:bCs/>
        </w:rPr>
      </w:pPr>
    </w:p>
    <w:p w14:paraId="00CB639C" w14:textId="0F0DDD54" w:rsidR="00E13798" w:rsidRPr="00FA2140" w:rsidRDefault="00FA2140" w:rsidP="00FA2140">
      <w:pPr>
        <w:pStyle w:val="ListParagraph"/>
        <w:numPr>
          <w:ilvl w:val="0"/>
          <w:numId w:val="2"/>
        </w:numPr>
        <w:rPr>
          <w:rFonts w:ascii="Garamond" w:hAnsi="Garamond"/>
          <w:b/>
          <w:bCs/>
        </w:rPr>
      </w:pPr>
      <w:r w:rsidRPr="00FA2140">
        <w:rPr>
          <w:rFonts w:ascii="Garamond" w:hAnsi="Garamond"/>
          <w:b/>
          <w:bCs/>
        </w:rPr>
        <w:t>Overview</w:t>
      </w:r>
    </w:p>
    <w:p w14:paraId="50D1FA13" w14:textId="77777777" w:rsidR="00FA2140" w:rsidRDefault="00FA2140" w:rsidP="00E13798">
      <w:pPr>
        <w:rPr>
          <w:rFonts w:ascii="Garamond" w:hAnsi="Garamond"/>
          <w:u w:val="single"/>
        </w:rPr>
      </w:pPr>
    </w:p>
    <w:p w14:paraId="0DE9FB8F" w14:textId="77777777" w:rsidR="00BA7828" w:rsidRDefault="00E13798" w:rsidP="00E13798">
      <w:pPr>
        <w:rPr>
          <w:rFonts w:ascii="Garamond" w:hAnsi="Garamond"/>
        </w:rPr>
      </w:pPr>
      <w:r w:rsidRPr="00E17C96">
        <w:rPr>
          <w:rFonts w:ascii="Garamond" w:hAnsi="Garamond"/>
          <w:u w:val="single"/>
        </w:rPr>
        <w:t>TA</w:t>
      </w:r>
      <w:r w:rsidR="0076677C" w:rsidRPr="00E17C96">
        <w:rPr>
          <w:rFonts w:ascii="Garamond" w:hAnsi="Garamond"/>
          <w:u w:val="single"/>
        </w:rPr>
        <w:t>s</w:t>
      </w:r>
      <w:r w:rsidRPr="00E17C96">
        <w:rPr>
          <w:rFonts w:ascii="Garamond" w:hAnsi="Garamond"/>
          <w:u w:val="single"/>
        </w:rPr>
        <w:t xml:space="preserve"> </w:t>
      </w:r>
      <w:r w:rsidR="006F4135" w:rsidRPr="00E17C96">
        <w:rPr>
          <w:rFonts w:ascii="Garamond" w:hAnsi="Garamond"/>
          <w:u w:val="single"/>
        </w:rPr>
        <w:t>cannot work more than 2</w:t>
      </w:r>
      <w:r w:rsidR="006C5A22">
        <w:rPr>
          <w:rFonts w:ascii="Garamond" w:hAnsi="Garamond"/>
          <w:u w:val="single"/>
        </w:rPr>
        <w:t>2</w:t>
      </w:r>
      <w:r w:rsidR="006F4135" w:rsidRPr="00E17C96">
        <w:rPr>
          <w:rFonts w:ascii="Garamond" w:hAnsi="Garamond"/>
          <w:u w:val="single"/>
        </w:rPr>
        <w:t xml:space="preserve">0 hours per </w:t>
      </w:r>
      <w:r w:rsidR="006C5A22">
        <w:rPr>
          <w:rFonts w:ascii="Garamond" w:hAnsi="Garamond"/>
          <w:u w:val="single"/>
        </w:rPr>
        <w:t xml:space="preserve">quarter, 40 hours per </w:t>
      </w:r>
      <w:r w:rsidR="006F4135" w:rsidRPr="00E17C96">
        <w:rPr>
          <w:rFonts w:ascii="Garamond" w:hAnsi="Garamond"/>
          <w:u w:val="single"/>
        </w:rPr>
        <w:t>week</w:t>
      </w:r>
      <w:r w:rsidR="006C5A22">
        <w:rPr>
          <w:rFonts w:ascii="Garamond" w:hAnsi="Garamond"/>
          <w:u w:val="single"/>
        </w:rPr>
        <w:t>, and 8 hours per day</w:t>
      </w:r>
      <w:r w:rsidR="006F4135">
        <w:rPr>
          <w:rFonts w:ascii="Garamond" w:hAnsi="Garamond"/>
        </w:rPr>
        <w:t xml:space="preserve">. </w:t>
      </w:r>
      <w:r w:rsidR="006C5A22">
        <w:rPr>
          <w:rFonts w:ascii="Garamond" w:hAnsi="Garamond"/>
        </w:rPr>
        <w:t xml:space="preserve">On average, their work should not exceed 20 hours per week. </w:t>
      </w:r>
      <w:r w:rsidR="004368F2">
        <w:rPr>
          <w:rFonts w:ascii="Garamond" w:hAnsi="Garamond"/>
        </w:rPr>
        <w:t>(</w:t>
      </w:r>
      <w:r w:rsidR="00BA7828">
        <w:rPr>
          <w:rFonts w:ascii="Garamond" w:hAnsi="Garamond"/>
        </w:rPr>
        <w:t>At</w:t>
      </w:r>
      <w:r w:rsidR="004368F2">
        <w:rPr>
          <w:rFonts w:ascii="Garamond" w:hAnsi="Garamond"/>
        </w:rPr>
        <w:t xml:space="preserve"> 40</w:t>
      </w:r>
      <w:r w:rsidR="00BA7828">
        <w:rPr>
          <w:rFonts w:ascii="Garamond" w:hAnsi="Garamond"/>
        </w:rPr>
        <w:t xml:space="preserve"> hours per week</w:t>
      </w:r>
      <w:r w:rsidR="004368F2">
        <w:rPr>
          <w:rFonts w:ascii="Garamond" w:hAnsi="Garamond"/>
        </w:rPr>
        <w:t xml:space="preserve">, TAs have no time remaining for graduate work.) </w:t>
      </w:r>
    </w:p>
    <w:p w14:paraId="78AD5FEA" w14:textId="77777777" w:rsidR="00BA7828" w:rsidRDefault="00BA7828" w:rsidP="00E13798">
      <w:pPr>
        <w:rPr>
          <w:rFonts w:ascii="Garamond" w:hAnsi="Garamond"/>
        </w:rPr>
      </w:pPr>
    </w:p>
    <w:p w14:paraId="658CE903" w14:textId="3A6E60B6" w:rsidR="00E13798" w:rsidRDefault="00C402F0" w:rsidP="00E13798">
      <w:pPr>
        <w:rPr>
          <w:rFonts w:ascii="Garamond" w:hAnsi="Garamond"/>
        </w:rPr>
      </w:pPr>
      <w:r>
        <w:rPr>
          <w:rFonts w:ascii="Garamond" w:hAnsi="Garamond"/>
        </w:rPr>
        <w:t>T</w:t>
      </w:r>
      <w:r w:rsidR="00BA7828">
        <w:rPr>
          <w:rFonts w:ascii="Garamond" w:hAnsi="Garamond"/>
        </w:rPr>
        <w:t>As</w:t>
      </w:r>
      <w:r w:rsidR="00056F3A">
        <w:rPr>
          <w:rFonts w:ascii="Garamond" w:hAnsi="Garamond"/>
        </w:rPr>
        <w:t xml:space="preserve"> </w:t>
      </w:r>
      <w:r>
        <w:rPr>
          <w:rFonts w:ascii="Garamond" w:hAnsi="Garamond"/>
        </w:rPr>
        <w:t>distribute</w:t>
      </w:r>
      <w:r w:rsidR="00056F3A">
        <w:rPr>
          <w:rFonts w:ascii="Garamond" w:hAnsi="Garamond"/>
        </w:rPr>
        <w:t xml:space="preserve"> their time</w:t>
      </w:r>
      <w:r>
        <w:rPr>
          <w:rFonts w:ascii="Garamond" w:hAnsi="Garamond"/>
        </w:rPr>
        <w:t xml:space="preserve"> across a range of responsibilities, which </w:t>
      </w:r>
      <w:r w:rsidR="00E13798">
        <w:rPr>
          <w:rFonts w:ascii="Garamond" w:hAnsi="Garamond"/>
        </w:rPr>
        <w:t>include:</w:t>
      </w:r>
    </w:p>
    <w:p w14:paraId="4F0C833B" w14:textId="2E134F3E" w:rsidR="00E13798" w:rsidRDefault="00E13798" w:rsidP="00E13798">
      <w:pPr>
        <w:rPr>
          <w:rFonts w:ascii="Garamond" w:hAnsi="Garamond"/>
        </w:rPr>
      </w:pPr>
    </w:p>
    <w:p w14:paraId="35D3CB13" w14:textId="4FCD3349" w:rsidR="00E13798" w:rsidRDefault="00E13798" w:rsidP="00E1379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Attending lectures</w:t>
      </w:r>
      <w:r w:rsidR="006F4135">
        <w:rPr>
          <w:rFonts w:ascii="Garamond" w:hAnsi="Garamond"/>
        </w:rPr>
        <w:t xml:space="preserve"> (2.5-4 hours per week, depending on the course)</w:t>
      </w:r>
    </w:p>
    <w:p w14:paraId="05087206" w14:textId="755AEACA" w:rsidR="00E13798" w:rsidRDefault="00E13798" w:rsidP="00E1379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Holding sections</w:t>
      </w:r>
      <w:r w:rsidR="006F4135">
        <w:rPr>
          <w:rFonts w:ascii="Garamond" w:hAnsi="Garamond"/>
        </w:rPr>
        <w:t xml:space="preserve"> (2 hours per week)</w:t>
      </w:r>
    </w:p>
    <w:p w14:paraId="1B4C2F95" w14:textId="62EF93A6" w:rsidR="00E13798" w:rsidRDefault="00E13798" w:rsidP="00E1379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Holding office hours</w:t>
      </w:r>
      <w:r w:rsidR="006F4135">
        <w:rPr>
          <w:rFonts w:ascii="Garamond" w:hAnsi="Garamond"/>
        </w:rPr>
        <w:t xml:space="preserve"> (2 hours per week)</w:t>
      </w:r>
    </w:p>
    <w:p w14:paraId="431930DC" w14:textId="1FCB57E6" w:rsidR="006F4135" w:rsidRDefault="006F4135" w:rsidP="00E1379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Grading</w:t>
      </w:r>
    </w:p>
    <w:p w14:paraId="56F7D46A" w14:textId="69DCA429" w:rsidR="001A5624" w:rsidRPr="001A5624" w:rsidRDefault="001A5624" w:rsidP="001A562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Reading assigned materials</w:t>
      </w:r>
    </w:p>
    <w:p w14:paraId="6AF7976A" w14:textId="4366F4F9" w:rsidR="00E13798" w:rsidRDefault="00E13798" w:rsidP="00E1379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Preparing for section</w:t>
      </w:r>
    </w:p>
    <w:p w14:paraId="44386F31" w14:textId="041E3E04" w:rsidR="00E13798" w:rsidRDefault="00E13798" w:rsidP="00E1379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Holding extra office hours/review sessions </w:t>
      </w:r>
      <w:r w:rsidR="0076677C">
        <w:rPr>
          <w:rFonts w:ascii="Garamond" w:hAnsi="Garamond"/>
        </w:rPr>
        <w:t>(</w:t>
      </w:r>
      <w:r>
        <w:rPr>
          <w:rFonts w:ascii="Garamond" w:hAnsi="Garamond"/>
        </w:rPr>
        <w:t>if necessary</w:t>
      </w:r>
      <w:r w:rsidR="0076677C">
        <w:rPr>
          <w:rFonts w:ascii="Garamond" w:hAnsi="Garamond"/>
        </w:rPr>
        <w:t>)</w:t>
      </w:r>
    </w:p>
    <w:p w14:paraId="12D3AFDA" w14:textId="6848410D" w:rsidR="0060164A" w:rsidRPr="0060164A" w:rsidRDefault="0060164A" w:rsidP="0060164A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Attending grading meetings</w:t>
      </w:r>
    </w:p>
    <w:p w14:paraId="0D3FB2B9" w14:textId="23E95598" w:rsidR="00E13798" w:rsidRPr="00E13798" w:rsidRDefault="00E13798" w:rsidP="00E1379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Responding to emails</w:t>
      </w:r>
    </w:p>
    <w:p w14:paraId="33DF2ED1" w14:textId="2EE869A6" w:rsidR="00E13798" w:rsidRDefault="00E13798" w:rsidP="006F4135">
      <w:pPr>
        <w:rPr>
          <w:rFonts w:ascii="Garamond" w:hAnsi="Garamond"/>
          <w:u w:val="single"/>
        </w:rPr>
      </w:pPr>
    </w:p>
    <w:p w14:paraId="462E7B1E" w14:textId="058E575D" w:rsidR="00E13798" w:rsidRDefault="006F4135">
      <w:pPr>
        <w:rPr>
          <w:rFonts w:ascii="Garamond" w:hAnsi="Garamond"/>
        </w:rPr>
      </w:pPr>
      <w:r>
        <w:rPr>
          <w:rFonts w:ascii="Garamond" w:hAnsi="Garamond"/>
        </w:rPr>
        <w:t>6.5</w:t>
      </w:r>
      <w:r w:rsidR="004D3465">
        <w:rPr>
          <w:rFonts w:ascii="Garamond" w:hAnsi="Garamond"/>
        </w:rPr>
        <w:t>-8</w:t>
      </w:r>
      <w:r>
        <w:rPr>
          <w:rFonts w:ascii="Garamond" w:hAnsi="Garamond"/>
        </w:rPr>
        <w:t xml:space="preserve"> hours </w:t>
      </w:r>
      <w:r w:rsidR="00FF428F">
        <w:rPr>
          <w:rFonts w:ascii="Garamond" w:hAnsi="Garamond"/>
        </w:rPr>
        <w:t>per</w:t>
      </w:r>
      <w:r>
        <w:rPr>
          <w:rFonts w:ascii="Garamond" w:hAnsi="Garamond"/>
        </w:rPr>
        <w:t xml:space="preserve"> week</w:t>
      </w:r>
      <w:r w:rsidR="00C402F0">
        <w:rPr>
          <w:rFonts w:ascii="Garamond" w:hAnsi="Garamond"/>
        </w:rPr>
        <w:t xml:space="preserve"> are spent on the first three responsibilities: attending lectures, holding sections, and holding office hours</w:t>
      </w:r>
      <w:r>
        <w:rPr>
          <w:rFonts w:ascii="Garamond" w:hAnsi="Garamond"/>
        </w:rPr>
        <w:t xml:space="preserve">. </w:t>
      </w:r>
      <w:r w:rsidR="004D3465">
        <w:rPr>
          <w:rFonts w:ascii="Garamond" w:hAnsi="Garamond"/>
        </w:rPr>
        <w:t>Given this,</w:t>
      </w:r>
      <w:r>
        <w:rPr>
          <w:rFonts w:ascii="Garamond" w:hAnsi="Garamond"/>
        </w:rPr>
        <w:t xml:space="preserve"> </w:t>
      </w:r>
      <w:r w:rsidRPr="00E17C96">
        <w:rPr>
          <w:rFonts w:ascii="Garamond" w:hAnsi="Garamond"/>
          <w:u w:val="single"/>
        </w:rPr>
        <w:t xml:space="preserve">TAs have </w:t>
      </w:r>
      <w:r w:rsidR="004D3465" w:rsidRPr="00E17C96">
        <w:rPr>
          <w:rFonts w:ascii="Garamond" w:hAnsi="Garamond"/>
          <w:u w:val="single"/>
        </w:rPr>
        <w:t>12-</w:t>
      </w:r>
      <w:r w:rsidRPr="00E17C96">
        <w:rPr>
          <w:rFonts w:ascii="Garamond" w:hAnsi="Garamond"/>
          <w:u w:val="single"/>
        </w:rPr>
        <w:t xml:space="preserve">13.5 hours </w:t>
      </w:r>
      <w:r w:rsidR="004C1E2C">
        <w:rPr>
          <w:rFonts w:ascii="Garamond" w:hAnsi="Garamond"/>
          <w:u w:val="single"/>
        </w:rPr>
        <w:t>remaining</w:t>
      </w:r>
      <w:r w:rsidRPr="00E17C96">
        <w:rPr>
          <w:rFonts w:ascii="Garamond" w:hAnsi="Garamond"/>
          <w:u w:val="single"/>
        </w:rPr>
        <w:t xml:space="preserve"> to devote to their other responsibilities</w:t>
      </w:r>
      <w:r>
        <w:rPr>
          <w:rFonts w:ascii="Garamond" w:hAnsi="Garamond"/>
        </w:rPr>
        <w:t>.</w:t>
      </w:r>
    </w:p>
    <w:p w14:paraId="0B850E2F" w14:textId="0A7DD8E6" w:rsidR="006C31BE" w:rsidRDefault="006C31BE">
      <w:pPr>
        <w:rPr>
          <w:rFonts w:ascii="Garamond" w:hAnsi="Garamond"/>
        </w:rPr>
      </w:pPr>
    </w:p>
    <w:p w14:paraId="18F6AF65" w14:textId="7B545C9C" w:rsidR="006C31BE" w:rsidRDefault="0060164A">
      <w:pPr>
        <w:rPr>
          <w:rFonts w:ascii="Garamond" w:hAnsi="Garamond"/>
        </w:rPr>
      </w:pPr>
      <w:r>
        <w:rPr>
          <w:rFonts w:ascii="Garamond" w:hAnsi="Garamond"/>
        </w:rPr>
        <w:t xml:space="preserve">Grading is the most time-consuming </w:t>
      </w:r>
      <w:r w:rsidR="0076677C">
        <w:rPr>
          <w:rFonts w:ascii="Garamond" w:hAnsi="Garamond"/>
        </w:rPr>
        <w:t xml:space="preserve">of these </w:t>
      </w:r>
      <w:r>
        <w:rPr>
          <w:rFonts w:ascii="Garamond" w:hAnsi="Garamond"/>
        </w:rPr>
        <w:t>responsibilit</w:t>
      </w:r>
      <w:r w:rsidR="0076677C">
        <w:rPr>
          <w:rFonts w:ascii="Garamond" w:hAnsi="Garamond"/>
        </w:rPr>
        <w:t>ies</w:t>
      </w:r>
      <w:r>
        <w:rPr>
          <w:rFonts w:ascii="Garamond" w:hAnsi="Garamond"/>
        </w:rPr>
        <w:t xml:space="preserve">. </w:t>
      </w:r>
      <w:r w:rsidR="001874E1">
        <w:rPr>
          <w:rFonts w:ascii="Garamond" w:hAnsi="Garamond"/>
        </w:rPr>
        <w:t>The following averages are b</w:t>
      </w:r>
      <w:r>
        <w:rPr>
          <w:rFonts w:ascii="Garamond" w:hAnsi="Garamond"/>
        </w:rPr>
        <w:t xml:space="preserve">ased on a survey of </w:t>
      </w:r>
      <w:r w:rsidR="00057A1F">
        <w:rPr>
          <w:rFonts w:ascii="Garamond" w:hAnsi="Garamond"/>
        </w:rPr>
        <w:t xml:space="preserve">(UCLA Philosophy) </w:t>
      </w:r>
      <w:r>
        <w:rPr>
          <w:rFonts w:ascii="Garamond" w:hAnsi="Garamond"/>
        </w:rPr>
        <w:t xml:space="preserve">TA workload from </w:t>
      </w:r>
      <w:r w:rsidR="00E17C96">
        <w:rPr>
          <w:rFonts w:ascii="Garamond" w:hAnsi="Garamond"/>
        </w:rPr>
        <w:t>Winter</w:t>
      </w:r>
      <w:r>
        <w:rPr>
          <w:rFonts w:ascii="Garamond" w:hAnsi="Garamond"/>
        </w:rPr>
        <w:t xml:space="preserve"> 2022:</w:t>
      </w:r>
    </w:p>
    <w:p w14:paraId="04CFED23" w14:textId="37C91B4D" w:rsidR="006C31BE" w:rsidRDefault="006C31BE">
      <w:pPr>
        <w:rPr>
          <w:rFonts w:ascii="Garamond" w:hAnsi="Garamond"/>
        </w:rPr>
      </w:pPr>
    </w:p>
    <w:p w14:paraId="39292CAB" w14:textId="30C5B0BA" w:rsidR="006C31BE" w:rsidRDefault="001874E1" w:rsidP="006C31B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Grading</w:t>
      </w:r>
      <w:r w:rsidR="006C31BE">
        <w:rPr>
          <w:rFonts w:ascii="Garamond" w:hAnsi="Garamond"/>
        </w:rPr>
        <w:t xml:space="preserve"> a 3-page paper takes ~</w:t>
      </w:r>
      <w:r w:rsidR="006C31BE" w:rsidRPr="00251ED4">
        <w:rPr>
          <w:rFonts w:ascii="Garamond" w:hAnsi="Garamond"/>
          <w:b/>
        </w:rPr>
        <w:t>14</w:t>
      </w:r>
      <w:r w:rsidR="006C31BE" w:rsidRPr="00107EBE">
        <w:rPr>
          <w:rFonts w:ascii="Garamond" w:hAnsi="Garamond"/>
          <w:b/>
          <w:bCs/>
        </w:rPr>
        <w:t xml:space="preserve"> minutes</w:t>
      </w:r>
      <w:r w:rsidR="00251ED4" w:rsidRPr="00FA2140">
        <w:rPr>
          <w:rFonts w:ascii="Garamond" w:hAnsi="Garamond"/>
        </w:rPr>
        <w:t xml:space="preserve"> (11 hours and 40 minutes for 2 sections)</w:t>
      </w:r>
    </w:p>
    <w:p w14:paraId="57636098" w14:textId="7285131D" w:rsidR="006C31BE" w:rsidRDefault="001874E1" w:rsidP="006C31B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Grading</w:t>
      </w:r>
      <w:r w:rsidR="006C31BE">
        <w:rPr>
          <w:rFonts w:ascii="Garamond" w:hAnsi="Garamond"/>
        </w:rPr>
        <w:t xml:space="preserve"> a 5-page paper takes ~</w:t>
      </w:r>
      <w:r w:rsidR="001801E1" w:rsidRPr="00251ED4">
        <w:rPr>
          <w:rFonts w:ascii="Garamond" w:hAnsi="Garamond"/>
          <w:b/>
        </w:rPr>
        <w:t>22</w:t>
      </w:r>
      <w:r w:rsidR="001801E1" w:rsidRPr="00107EBE">
        <w:rPr>
          <w:rFonts w:ascii="Garamond" w:hAnsi="Garamond"/>
          <w:b/>
          <w:bCs/>
        </w:rPr>
        <w:t xml:space="preserve"> minutes</w:t>
      </w:r>
      <w:r w:rsidR="00251ED4" w:rsidRPr="00107EBE">
        <w:rPr>
          <w:rFonts w:ascii="Garamond" w:hAnsi="Garamond"/>
          <w:b/>
          <w:bCs/>
        </w:rPr>
        <w:t xml:space="preserve"> </w:t>
      </w:r>
      <w:r w:rsidR="00251ED4" w:rsidRPr="00FA2140">
        <w:rPr>
          <w:rFonts w:ascii="Garamond" w:hAnsi="Garamond"/>
        </w:rPr>
        <w:t>(18 hours and 20 minutes for 2 sections)</w:t>
      </w:r>
    </w:p>
    <w:p w14:paraId="6F0C65BE" w14:textId="356496FE" w:rsidR="00C402F0" w:rsidRDefault="00C402F0" w:rsidP="006C31B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(The time spent grading an exam varies widely)</w:t>
      </w:r>
    </w:p>
    <w:p w14:paraId="22956227" w14:textId="57E32B90" w:rsidR="001A5624" w:rsidRDefault="001A5624" w:rsidP="001874E1">
      <w:pPr>
        <w:rPr>
          <w:rFonts w:ascii="Garamond" w:hAnsi="Garamond"/>
        </w:rPr>
      </w:pPr>
    </w:p>
    <w:p w14:paraId="7C5DC632" w14:textId="713D7EF8" w:rsidR="001A5624" w:rsidRDefault="001A5624" w:rsidP="001874E1">
      <w:pPr>
        <w:rPr>
          <w:rFonts w:ascii="Garamond" w:hAnsi="Garamond"/>
        </w:rPr>
      </w:pPr>
      <w:r>
        <w:rPr>
          <w:rFonts w:ascii="Garamond" w:hAnsi="Garamond"/>
        </w:rPr>
        <w:t xml:space="preserve">Reading assigned materials and preparing for section are the next most time-consuming responsibilities. </w:t>
      </w:r>
      <w:r w:rsidR="004C1E2C">
        <w:rPr>
          <w:rFonts w:ascii="Garamond" w:hAnsi="Garamond"/>
        </w:rPr>
        <w:t>On average, it takes ~5 hours total to complete these responsibilities.</w:t>
      </w:r>
    </w:p>
    <w:p w14:paraId="5F3CD95E" w14:textId="3C6BCCEE" w:rsidR="0036718D" w:rsidRDefault="0036718D" w:rsidP="001874E1">
      <w:pPr>
        <w:rPr>
          <w:rFonts w:ascii="Garamond" w:hAnsi="Garamond"/>
        </w:rPr>
      </w:pPr>
    </w:p>
    <w:p w14:paraId="3260A301" w14:textId="4AD0F093" w:rsidR="00107EBE" w:rsidRDefault="00107EBE" w:rsidP="001874E1">
      <w:pPr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* </w:t>
      </w:r>
      <w:r w:rsidR="00CB66DA" w:rsidRPr="00CB66DA">
        <w:rPr>
          <w:rFonts w:ascii="Garamond" w:hAnsi="Garamond"/>
          <w:u w:val="single"/>
        </w:rPr>
        <w:t>TAs have ~6-7.5 hours to devote to grading per week</w:t>
      </w:r>
      <w:r>
        <w:rPr>
          <w:rFonts w:ascii="Garamond" w:hAnsi="Garamond"/>
          <w:u w:val="single"/>
        </w:rPr>
        <w:t xml:space="preserve"> *</w:t>
      </w:r>
      <w:r w:rsidR="00CB66DA">
        <w:rPr>
          <w:rFonts w:ascii="Garamond" w:hAnsi="Garamond"/>
        </w:rPr>
        <w:t xml:space="preserve"> given</w:t>
      </w:r>
      <w:r>
        <w:rPr>
          <w:rFonts w:ascii="Garamond" w:hAnsi="Garamond"/>
        </w:rPr>
        <w:t>:</w:t>
      </w:r>
    </w:p>
    <w:p w14:paraId="7518DED7" w14:textId="73F95D82" w:rsidR="00107EBE" w:rsidRDefault="00CB66DA" w:rsidP="00107EB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07EBE">
        <w:rPr>
          <w:rFonts w:ascii="Garamond" w:hAnsi="Garamond"/>
        </w:rPr>
        <w:t xml:space="preserve">6.5-8 hours per week </w:t>
      </w:r>
      <w:r w:rsidR="00107EBE">
        <w:rPr>
          <w:rFonts w:ascii="Garamond" w:hAnsi="Garamond"/>
        </w:rPr>
        <w:t>spent on</w:t>
      </w:r>
      <w:r w:rsidRPr="00107EBE">
        <w:rPr>
          <w:rFonts w:ascii="Garamond" w:hAnsi="Garamond"/>
        </w:rPr>
        <w:t xml:space="preserve"> in-person responsibilities, </w:t>
      </w:r>
    </w:p>
    <w:p w14:paraId="1E4DF984" w14:textId="77777777" w:rsidR="00107EBE" w:rsidRDefault="00CB66DA" w:rsidP="00107EB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07EBE">
        <w:rPr>
          <w:rFonts w:ascii="Garamond" w:hAnsi="Garamond"/>
        </w:rPr>
        <w:t xml:space="preserve">5-hours per week spent </w:t>
      </w:r>
      <w:r w:rsidR="00180956" w:rsidRPr="00107EBE">
        <w:rPr>
          <w:rFonts w:ascii="Garamond" w:hAnsi="Garamond"/>
        </w:rPr>
        <w:t xml:space="preserve">reading </w:t>
      </w:r>
      <w:r w:rsidRPr="00107EBE">
        <w:rPr>
          <w:rFonts w:ascii="Garamond" w:hAnsi="Garamond"/>
        </w:rPr>
        <w:t xml:space="preserve">assigned materials and preparing for section, and </w:t>
      </w:r>
    </w:p>
    <w:p w14:paraId="0EA1A1E0" w14:textId="32939491" w:rsidR="0036718D" w:rsidRPr="00107EBE" w:rsidRDefault="00CB66DA" w:rsidP="00107EB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07EBE">
        <w:rPr>
          <w:rFonts w:ascii="Garamond" w:hAnsi="Garamond"/>
        </w:rPr>
        <w:t xml:space="preserve">1-hour per week </w:t>
      </w:r>
      <w:r w:rsidR="00107EBE">
        <w:rPr>
          <w:rFonts w:ascii="Garamond" w:hAnsi="Garamond"/>
        </w:rPr>
        <w:t xml:space="preserve">spent </w:t>
      </w:r>
      <w:r w:rsidRPr="00107EBE">
        <w:rPr>
          <w:rFonts w:ascii="Garamond" w:hAnsi="Garamond"/>
        </w:rPr>
        <w:t xml:space="preserve">responding to emails. </w:t>
      </w:r>
    </w:p>
    <w:p w14:paraId="3C6B0747" w14:textId="77777777" w:rsidR="00A047C1" w:rsidRDefault="00A047C1" w:rsidP="00107EBE">
      <w:pPr>
        <w:rPr>
          <w:rFonts w:ascii="Garamond" w:hAnsi="Garamond"/>
        </w:rPr>
      </w:pPr>
    </w:p>
    <w:p w14:paraId="39F6B308" w14:textId="3768587F" w:rsidR="00107EBE" w:rsidRDefault="00107EBE" w:rsidP="00107EBE">
      <w:pPr>
        <w:rPr>
          <w:rFonts w:ascii="Garamond" w:hAnsi="Garamond"/>
        </w:rPr>
      </w:pPr>
      <w:r>
        <w:rPr>
          <w:rFonts w:ascii="Garamond" w:hAnsi="Garamond"/>
        </w:rPr>
        <w:t>Note that spikes in time spent grading often coincide with increases in time spent holding extra office hours and/or review sessions, attending grading meetings, and responding to student emails. As a result, during grading weeks, it is especially easy to surpass the 20-hour per week limit.</w:t>
      </w:r>
    </w:p>
    <w:p w14:paraId="0D18D350" w14:textId="0C6F6554" w:rsidR="0036718D" w:rsidRDefault="0036718D" w:rsidP="001874E1">
      <w:pPr>
        <w:rPr>
          <w:rFonts w:ascii="Garamond" w:hAnsi="Garamond"/>
        </w:rPr>
      </w:pPr>
    </w:p>
    <w:p w14:paraId="288F0303" w14:textId="1173461C" w:rsidR="0036718D" w:rsidRDefault="0036718D" w:rsidP="001874E1">
      <w:pPr>
        <w:rPr>
          <w:rFonts w:ascii="Garamond" w:hAnsi="Garamond"/>
        </w:rPr>
      </w:pPr>
    </w:p>
    <w:p w14:paraId="0E55669C" w14:textId="7D4E1841" w:rsidR="0036718D" w:rsidRDefault="0036718D" w:rsidP="001874E1">
      <w:pPr>
        <w:rPr>
          <w:rFonts w:ascii="Garamond" w:hAnsi="Garamond"/>
        </w:rPr>
      </w:pPr>
    </w:p>
    <w:p w14:paraId="38056E8C" w14:textId="436ED14B" w:rsidR="0036718D" w:rsidRDefault="0036718D" w:rsidP="001874E1">
      <w:pPr>
        <w:rPr>
          <w:rFonts w:ascii="Garamond" w:hAnsi="Garamond"/>
        </w:rPr>
      </w:pPr>
    </w:p>
    <w:p w14:paraId="277994AD" w14:textId="7E497E9F" w:rsidR="00FA2140" w:rsidRDefault="00FA2140" w:rsidP="001874E1">
      <w:pPr>
        <w:rPr>
          <w:rFonts w:ascii="Garamond" w:hAnsi="Garamond"/>
        </w:rPr>
      </w:pPr>
    </w:p>
    <w:p w14:paraId="154EB813" w14:textId="4978AD81" w:rsidR="001A5624" w:rsidRPr="000E3775" w:rsidRDefault="00FA2140" w:rsidP="007F14F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0E3775">
        <w:rPr>
          <w:rFonts w:ascii="Garamond" w:hAnsi="Garamond"/>
          <w:b/>
          <w:bCs/>
        </w:rPr>
        <w:lastRenderedPageBreak/>
        <w:t>Crafting Syllabi</w:t>
      </w:r>
      <w:r w:rsidR="00EC4F7B" w:rsidRPr="000E3775">
        <w:rPr>
          <w:rFonts w:ascii="Garamond" w:hAnsi="Garamond"/>
          <w:b/>
          <w:bCs/>
        </w:rPr>
        <w:t xml:space="preserve">: Sample assignments </w:t>
      </w:r>
      <w:r w:rsidR="000E3775">
        <w:rPr>
          <w:rFonts w:ascii="Garamond" w:hAnsi="Garamond"/>
          <w:b/>
          <w:bCs/>
        </w:rPr>
        <w:t xml:space="preserve">and responsibilities </w:t>
      </w:r>
    </w:p>
    <w:p w14:paraId="35A51CE9" w14:textId="77777777" w:rsidR="000E3775" w:rsidRPr="000E3775" w:rsidRDefault="000E3775" w:rsidP="000E3775">
      <w:pPr>
        <w:pStyle w:val="ListParagraph"/>
        <w:rPr>
          <w:rFonts w:ascii="Garamond" w:hAnsi="Garamond"/>
        </w:rPr>
      </w:pPr>
    </w:p>
    <w:p w14:paraId="27ADF024" w14:textId="19ACC30B" w:rsidR="00FA2140" w:rsidRDefault="00FA2140" w:rsidP="001874E1">
      <w:pPr>
        <w:rPr>
          <w:rFonts w:ascii="Garamond" w:hAnsi="Garamond"/>
        </w:rPr>
      </w:pPr>
      <w:r>
        <w:rPr>
          <w:rFonts w:ascii="Garamond" w:hAnsi="Garamond"/>
        </w:rPr>
        <w:t>The following set</w:t>
      </w:r>
      <w:r w:rsidR="00D97346">
        <w:rPr>
          <w:rFonts w:ascii="Garamond" w:hAnsi="Garamond"/>
        </w:rPr>
        <w:t>s</w:t>
      </w:r>
      <w:r>
        <w:rPr>
          <w:rFonts w:ascii="Garamond" w:hAnsi="Garamond"/>
        </w:rPr>
        <w:t xml:space="preserve"> of assignments</w:t>
      </w:r>
      <w:r w:rsidR="000E3775">
        <w:rPr>
          <w:rFonts w:ascii="Garamond" w:hAnsi="Garamond"/>
        </w:rPr>
        <w:t xml:space="preserve"> and responsibilities</w:t>
      </w:r>
      <w:r>
        <w:rPr>
          <w:rFonts w:ascii="Garamond" w:hAnsi="Garamond"/>
        </w:rPr>
        <w:t xml:space="preserve"> likely </w:t>
      </w:r>
      <w:r w:rsidRPr="00FA2140">
        <w:rPr>
          <w:rFonts w:ascii="Garamond" w:hAnsi="Garamond"/>
          <w:u w:val="single"/>
        </w:rPr>
        <w:t>fit within</w:t>
      </w:r>
      <w:r>
        <w:rPr>
          <w:rFonts w:ascii="Garamond" w:hAnsi="Garamond"/>
        </w:rPr>
        <w:t xml:space="preserve"> the </w:t>
      </w:r>
      <w:r w:rsidR="006C5A22">
        <w:rPr>
          <w:rFonts w:ascii="Garamond" w:hAnsi="Garamond"/>
        </w:rPr>
        <w:t>2</w:t>
      </w:r>
      <w:r>
        <w:rPr>
          <w:rFonts w:ascii="Garamond" w:hAnsi="Garamond"/>
        </w:rPr>
        <w:t>20</w:t>
      </w:r>
      <w:r w:rsidR="0018095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hours per </w:t>
      </w:r>
      <w:r w:rsidR="006C5A22">
        <w:rPr>
          <w:rFonts w:ascii="Garamond" w:hAnsi="Garamond"/>
        </w:rPr>
        <w:t>quarter</w:t>
      </w:r>
      <w:r>
        <w:rPr>
          <w:rFonts w:ascii="Garamond" w:hAnsi="Garamond"/>
        </w:rPr>
        <w:t xml:space="preserve"> limit.</w:t>
      </w:r>
    </w:p>
    <w:p w14:paraId="51D9459C" w14:textId="17506510" w:rsidR="00FA2140" w:rsidRDefault="00FA2140" w:rsidP="001874E1">
      <w:pPr>
        <w:rPr>
          <w:rFonts w:ascii="Garamond" w:hAnsi="Garamond"/>
        </w:rPr>
      </w:pPr>
    </w:p>
    <w:p w14:paraId="6D765986" w14:textId="522B33B7" w:rsidR="00D97346" w:rsidRDefault="00D97346" w:rsidP="00D97346">
      <w:pPr>
        <w:ind w:left="720"/>
        <w:rPr>
          <w:rFonts w:ascii="Garamond" w:hAnsi="Garamond"/>
        </w:rPr>
      </w:pPr>
      <w:r>
        <w:rPr>
          <w:rFonts w:ascii="Garamond" w:hAnsi="Garamond"/>
        </w:rPr>
        <w:t>Sample 1:</w:t>
      </w:r>
    </w:p>
    <w:p w14:paraId="5E6BD20A" w14:textId="30D5BEC4" w:rsidR="00D97346" w:rsidRDefault="00D97346" w:rsidP="00D97346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3-page midterm paper </w:t>
      </w:r>
    </w:p>
    <w:p w14:paraId="392BA1E9" w14:textId="1A52DCEE" w:rsidR="00D97346" w:rsidRDefault="00D97346" w:rsidP="00D97346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5-page final paper</w:t>
      </w:r>
    </w:p>
    <w:p w14:paraId="77F25878" w14:textId="1DAD2202" w:rsidR="000E3775" w:rsidRDefault="000E3775" w:rsidP="00D97346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Up to </w:t>
      </w:r>
      <w:r w:rsidR="004368F2">
        <w:rPr>
          <w:rFonts w:ascii="Garamond" w:hAnsi="Garamond"/>
        </w:rPr>
        <w:t>~</w:t>
      </w:r>
      <w:r>
        <w:rPr>
          <w:rFonts w:ascii="Garamond" w:hAnsi="Garamond"/>
        </w:rPr>
        <w:t>10 hours of extra office hours</w:t>
      </w:r>
      <w:r w:rsidR="00E815F1">
        <w:rPr>
          <w:rFonts w:ascii="Garamond" w:hAnsi="Garamond"/>
        </w:rPr>
        <w:t>, review sessions,</w:t>
      </w:r>
      <w:r>
        <w:rPr>
          <w:rFonts w:ascii="Garamond" w:hAnsi="Garamond"/>
        </w:rPr>
        <w:t xml:space="preserve"> </w:t>
      </w:r>
      <w:r w:rsidR="004368F2">
        <w:rPr>
          <w:rFonts w:ascii="Garamond" w:hAnsi="Garamond"/>
        </w:rPr>
        <w:t>or</w:t>
      </w:r>
      <w:r>
        <w:rPr>
          <w:rFonts w:ascii="Garamond" w:hAnsi="Garamond"/>
        </w:rPr>
        <w:t xml:space="preserve"> grading meetings</w:t>
      </w:r>
    </w:p>
    <w:p w14:paraId="0F14FC09" w14:textId="77777777" w:rsidR="00D97346" w:rsidRPr="00D97346" w:rsidRDefault="00D97346" w:rsidP="00D97346">
      <w:pPr>
        <w:pStyle w:val="ListParagraph"/>
        <w:ind w:left="1440"/>
        <w:rPr>
          <w:rFonts w:ascii="Garamond" w:hAnsi="Garamond"/>
        </w:rPr>
      </w:pPr>
    </w:p>
    <w:p w14:paraId="06877D8F" w14:textId="3315A988" w:rsidR="00D97346" w:rsidRDefault="00D97346" w:rsidP="00D97346">
      <w:pPr>
        <w:ind w:left="720"/>
        <w:rPr>
          <w:rFonts w:ascii="Garamond" w:hAnsi="Garamond"/>
        </w:rPr>
      </w:pPr>
      <w:r>
        <w:rPr>
          <w:rFonts w:ascii="Garamond" w:hAnsi="Garamond"/>
        </w:rPr>
        <w:t>Sample 2:</w:t>
      </w:r>
    </w:p>
    <w:p w14:paraId="229A4BC1" w14:textId="7C706ED1" w:rsidR="004368F2" w:rsidRDefault="00D97346" w:rsidP="004368F2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Four 2-page papers throughout the </w:t>
      </w:r>
      <w:r w:rsidR="00E55704">
        <w:rPr>
          <w:rFonts w:ascii="Garamond" w:hAnsi="Garamond"/>
        </w:rPr>
        <w:t>quarter</w:t>
      </w:r>
    </w:p>
    <w:p w14:paraId="56851DE5" w14:textId="64ED4C45" w:rsidR="004368F2" w:rsidRPr="004368F2" w:rsidRDefault="004368F2" w:rsidP="004368F2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368F2">
        <w:rPr>
          <w:rFonts w:ascii="Garamond" w:hAnsi="Garamond"/>
        </w:rPr>
        <w:t>Up to ~</w:t>
      </w:r>
      <w:r>
        <w:rPr>
          <w:rFonts w:ascii="Garamond" w:hAnsi="Garamond"/>
        </w:rPr>
        <w:t>8</w:t>
      </w:r>
      <w:r w:rsidRPr="004368F2">
        <w:rPr>
          <w:rFonts w:ascii="Garamond" w:hAnsi="Garamond"/>
        </w:rPr>
        <w:t xml:space="preserve"> hours of extra office hours</w:t>
      </w:r>
      <w:r w:rsidR="00E815F1">
        <w:rPr>
          <w:rFonts w:ascii="Garamond" w:hAnsi="Garamond"/>
        </w:rPr>
        <w:t>,</w:t>
      </w:r>
      <w:r w:rsidR="00E815F1" w:rsidRPr="00E815F1">
        <w:rPr>
          <w:rFonts w:ascii="Garamond" w:hAnsi="Garamond"/>
        </w:rPr>
        <w:t xml:space="preserve"> </w:t>
      </w:r>
      <w:r w:rsidR="00E815F1">
        <w:rPr>
          <w:rFonts w:ascii="Garamond" w:hAnsi="Garamond"/>
        </w:rPr>
        <w:t>review sessions, or grading meetings</w:t>
      </w:r>
    </w:p>
    <w:p w14:paraId="0D4E3469" w14:textId="77777777" w:rsidR="00D97346" w:rsidRDefault="00D97346" w:rsidP="00D97346">
      <w:pPr>
        <w:rPr>
          <w:rFonts w:ascii="Garamond" w:hAnsi="Garamond"/>
        </w:rPr>
      </w:pPr>
    </w:p>
    <w:p w14:paraId="420633EC" w14:textId="14EE0E31" w:rsidR="00D97346" w:rsidRDefault="00D97346" w:rsidP="00D97346">
      <w:pPr>
        <w:ind w:firstLine="720"/>
        <w:rPr>
          <w:rFonts w:ascii="Garamond" w:hAnsi="Garamond"/>
        </w:rPr>
      </w:pPr>
      <w:r>
        <w:rPr>
          <w:rFonts w:ascii="Garamond" w:hAnsi="Garamond"/>
        </w:rPr>
        <w:t>Sample 3:</w:t>
      </w:r>
    </w:p>
    <w:p w14:paraId="0262D6CD" w14:textId="6A8E3015" w:rsidR="00B75C6B" w:rsidRPr="00B75C6B" w:rsidRDefault="00D97346" w:rsidP="00B75C6B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5-page midterm paper </w:t>
      </w:r>
    </w:p>
    <w:p w14:paraId="0C62F0EB" w14:textId="4EC36AAF" w:rsidR="00B75C6B" w:rsidRDefault="00D97346" w:rsidP="00B75C6B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5-page final paper</w:t>
      </w:r>
    </w:p>
    <w:p w14:paraId="39E08D9F" w14:textId="53ED3E04" w:rsidR="004368F2" w:rsidRDefault="004368F2" w:rsidP="00B75C6B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Up to ~3 hours of extra office hours</w:t>
      </w:r>
      <w:r w:rsidR="00E815F1">
        <w:rPr>
          <w:rFonts w:ascii="Garamond" w:hAnsi="Garamond"/>
        </w:rPr>
        <w:t>, review sessions, or grading meetings</w:t>
      </w:r>
    </w:p>
    <w:p w14:paraId="16F3CED7" w14:textId="725D8075" w:rsidR="004368F2" w:rsidRDefault="004368F2" w:rsidP="004368F2">
      <w:pPr>
        <w:rPr>
          <w:rFonts w:ascii="Garamond" w:hAnsi="Garamond"/>
        </w:rPr>
      </w:pPr>
    </w:p>
    <w:p w14:paraId="08160C4E" w14:textId="5B09D92F" w:rsidR="004368F2" w:rsidRDefault="004368F2" w:rsidP="004368F2">
      <w:pPr>
        <w:ind w:firstLine="720"/>
        <w:rPr>
          <w:rFonts w:ascii="Garamond" w:hAnsi="Garamond"/>
        </w:rPr>
      </w:pPr>
      <w:r>
        <w:rPr>
          <w:rFonts w:ascii="Garamond" w:hAnsi="Garamond"/>
        </w:rPr>
        <w:t>Sample 4:</w:t>
      </w:r>
    </w:p>
    <w:p w14:paraId="23DDC408" w14:textId="0E9A55A1" w:rsidR="004368F2" w:rsidRDefault="004368F2" w:rsidP="004368F2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Three 3-page papers throughout the </w:t>
      </w:r>
      <w:r w:rsidR="00E55704">
        <w:rPr>
          <w:rFonts w:ascii="Garamond" w:hAnsi="Garamond"/>
        </w:rPr>
        <w:t>quarter</w:t>
      </w:r>
    </w:p>
    <w:p w14:paraId="36ED7222" w14:textId="14ED52E0" w:rsidR="004368F2" w:rsidRPr="004368F2" w:rsidRDefault="004368F2" w:rsidP="004368F2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Up to ~5 hours of extra office hours</w:t>
      </w:r>
      <w:r w:rsidR="00E815F1">
        <w:rPr>
          <w:rFonts w:ascii="Garamond" w:hAnsi="Garamond"/>
        </w:rPr>
        <w:t>, review sessions, or grading meetings</w:t>
      </w:r>
    </w:p>
    <w:p w14:paraId="6E363F2F" w14:textId="3222E4E9" w:rsidR="00FA2140" w:rsidRDefault="00FA2140" w:rsidP="001874E1">
      <w:pPr>
        <w:rPr>
          <w:rFonts w:ascii="Garamond" w:hAnsi="Garamond"/>
        </w:rPr>
      </w:pPr>
    </w:p>
    <w:p w14:paraId="296FEA26" w14:textId="3594CE5A" w:rsidR="00FA2140" w:rsidRDefault="00FA2140" w:rsidP="00FA2140">
      <w:pPr>
        <w:rPr>
          <w:rFonts w:ascii="Garamond" w:hAnsi="Garamond"/>
        </w:rPr>
      </w:pPr>
      <w:r>
        <w:rPr>
          <w:rFonts w:ascii="Garamond" w:hAnsi="Garamond"/>
        </w:rPr>
        <w:t xml:space="preserve">The following </w:t>
      </w:r>
      <w:r w:rsidR="000E3775">
        <w:rPr>
          <w:rFonts w:ascii="Garamond" w:hAnsi="Garamond"/>
        </w:rPr>
        <w:t>sets of assignments</w:t>
      </w:r>
      <w:r w:rsidR="00BF7DF4">
        <w:rPr>
          <w:rFonts w:ascii="Garamond" w:hAnsi="Garamond"/>
        </w:rPr>
        <w:t xml:space="preserve"> </w:t>
      </w:r>
      <w:r w:rsidR="000E3775">
        <w:rPr>
          <w:rFonts w:ascii="Garamond" w:hAnsi="Garamond"/>
        </w:rPr>
        <w:t xml:space="preserve">and </w:t>
      </w:r>
      <w:r w:rsidR="00BF7DF4">
        <w:rPr>
          <w:rFonts w:ascii="Garamond" w:hAnsi="Garamond"/>
        </w:rPr>
        <w:t>responsibilities</w:t>
      </w:r>
      <w:r>
        <w:rPr>
          <w:rFonts w:ascii="Garamond" w:hAnsi="Garamond"/>
        </w:rPr>
        <w:t xml:space="preserve"> likely</w:t>
      </w:r>
      <w:r w:rsidRPr="00FA2140">
        <w:rPr>
          <w:rFonts w:ascii="Garamond" w:hAnsi="Garamond"/>
        </w:rPr>
        <w:t xml:space="preserve"> </w:t>
      </w:r>
      <w:r w:rsidRPr="00FA2140">
        <w:rPr>
          <w:rFonts w:ascii="Garamond" w:hAnsi="Garamond"/>
          <w:u w:val="single"/>
        </w:rPr>
        <w:t>exceed</w:t>
      </w:r>
      <w:r>
        <w:rPr>
          <w:rFonts w:ascii="Garamond" w:hAnsi="Garamond"/>
        </w:rPr>
        <w:t xml:space="preserve"> </w:t>
      </w:r>
      <w:r w:rsidR="000E3775">
        <w:rPr>
          <w:rFonts w:ascii="Garamond" w:hAnsi="Garamond"/>
        </w:rPr>
        <w:t>the 220 hours per quarter limit</w:t>
      </w:r>
      <w:r>
        <w:rPr>
          <w:rFonts w:ascii="Garamond" w:hAnsi="Garamond"/>
        </w:rPr>
        <w:t>.</w:t>
      </w:r>
    </w:p>
    <w:p w14:paraId="4607A5C0" w14:textId="77777777" w:rsidR="00B75C6B" w:rsidRDefault="00B75C6B" w:rsidP="00FA2140">
      <w:pPr>
        <w:rPr>
          <w:rFonts w:ascii="Garamond" w:hAnsi="Garamond"/>
        </w:rPr>
      </w:pPr>
    </w:p>
    <w:p w14:paraId="0FEC10D5" w14:textId="226EAAB1" w:rsidR="00697009" w:rsidRDefault="00B75C6B" w:rsidP="00FA214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697009">
        <w:rPr>
          <w:rFonts w:ascii="Garamond" w:hAnsi="Garamond"/>
        </w:rPr>
        <w:t>Sample 5:</w:t>
      </w:r>
    </w:p>
    <w:p w14:paraId="619B610B" w14:textId="77777777" w:rsidR="00697009" w:rsidRDefault="00697009" w:rsidP="00697009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3-page midterm paper </w:t>
      </w:r>
    </w:p>
    <w:p w14:paraId="20E6D0EB" w14:textId="35A47BE4" w:rsidR="00697009" w:rsidRDefault="00697009" w:rsidP="00697009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5-page final paper</w:t>
      </w:r>
    </w:p>
    <w:p w14:paraId="025CAEDF" w14:textId="62B8B3DB" w:rsidR="00697009" w:rsidRPr="00697009" w:rsidRDefault="00697009" w:rsidP="00FA2140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Reading drafts of all papers</w:t>
      </w:r>
    </w:p>
    <w:p w14:paraId="536CA8CE" w14:textId="77777777" w:rsidR="00697009" w:rsidRDefault="00697009" w:rsidP="00FA2140">
      <w:pPr>
        <w:rPr>
          <w:rFonts w:ascii="Garamond" w:hAnsi="Garamond"/>
        </w:rPr>
      </w:pPr>
    </w:p>
    <w:p w14:paraId="413393B2" w14:textId="2EC7DEA6" w:rsidR="00B75C6B" w:rsidRDefault="00B75C6B" w:rsidP="00697009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Sample </w:t>
      </w:r>
      <w:r w:rsidR="00697009">
        <w:rPr>
          <w:rFonts w:ascii="Garamond" w:hAnsi="Garamond"/>
        </w:rPr>
        <w:t>6</w:t>
      </w:r>
      <w:r>
        <w:rPr>
          <w:rFonts w:ascii="Garamond" w:hAnsi="Garamond"/>
        </w:rPr>
        <w:t>:</w:t>
      </w:r>
    </w:p>
    <w:p w14:paraId="5E3E06D6" w14:textId="2ABEBFBA" w:rsidR="00B75C6B" w:rsidRPr="000E3775" w:rsidRDefault="000E3775" w:rsidP="00FA2140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Three </w:t>
      </w:r>
      <w:r w:rsidR="00B75C6B">
        <w:rPr>
          <w:rFonts w:ascii="Garamond" w:hAnsi="Garamond"/>
        </w:rPr>
        <w:t>5-page paper</w:t>
      </w:r>
      <w:r>
        <w:rPr>
          <w:rFonts w:ascii="Garamond" w:hAnsi="Garamond"/>
        </w:rPr>
        <w:t>s through</w:t>
      </w:r>
      <w:r w:rsidR="00E55704">
        <w:rPr>
          <w:rFonts w:ascii="Garamond" w:hAnsi="Garamond"/>
        </w:rPr>
        <w:t>out</w:t>
      </w:r>
      <w:r>
        <w:rPr>
          <w:rFonts w:ascii="Garamond" w:hAnsi="Garamond"/>
        </w:rPr>
        <w:t xml:space="preserve"> the quarter</w:t>
      </w:r>
    </w:p>
    <w:p w14:paraId="68A24DA9" w14:textId="358A3346" w:rsidR="00B75C6B" w:rsidRDefault="00B75C6B" w:rsidP="00FA2140">
      <w:pPr>
        <w:rPr>
          <w:rFonts w:ascii="Garamond" w:hAnsi="Garamond"/>
        </w:rPr>
      </w:pPr>
    </w:p>
    <w:p w14:paraId="11DDC6F8" w14:textId="7CDD211E" w:rsidR="00B75C6B" w:rsidRDefault="00B75C6B" w:rsidP="00B75C6B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Sample </w:t>
      </w:r>
      <w:r w:rsidR="00697009">
        <w:rPr>
          <w:rFonts w:ascii="Garamond" w:hAnsi="Garamond"/>
        </w:rPr>
        <w:t>7</w:t>
      </w:r>
      <w:r>
        <w:rPr>
          <w:rFonts w:ascii="Garamond" w:hAnsi="Garamond"/>
        </w:rPr>
        <w:t>:</w:t>
      </w:r>
    </w:p>
    <w:p w14:paraId="28B39AA4" w14:textId="6C2418B3" w:rsidR="000E3775" w:rsidRDefault="000E3775" w:rsidP="000E3775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5-page midterm paper </w:t>
      </w:r>
    </w:p>
    <w:p w14:paraId="0D405395" w14:textId="63FB4424" w:rsidR="000E3775" w:rsidRDefault="000E3775" w:rsidP="000E3775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5-page final paper</w:t>
      </w:r>
    </w:p>
    <w:p w14:paraId="397201D4" w14:textId="2D2150C8" w:rsidR="000E3775" w:rsidRDefault="00BA7828" w:rsidP="000E3775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&gt;3 hours of extra</w:t>
      </w:r>
      <w:r w:rsidR="000E3775">
        <w:rPr>
          <w:rFonts w:ascii="Garamond" w:hAnsi="Garamond"/>
        </w:rPr>
        <w:t xml:space="preserve"> office hours</w:t>
      </w:r>
      <w:r w:rsidR="00E815F1">
        <w:rPr>
          <w:rFonts w:ascii="Garamond" w:hAnsi="Garamond"/>
        </w:rPr>
        <w:t>, review sessions, or grading meetings</w:t>
      </w:r>
    </w:p>
    <w:p w14:paraId="20D93812" w14:textId="77777777" w:rsidR="00BF7DF4" w:rsidRPr="00B75C6B" w:rsidRDefault="00BF7DF4" w:rsidP="00BF7DF4">
      <w:pPr>
        <w:pStyle w:val="ListParagraph"/>
        <w:ind w:left="1440"/>
        <w:rPr>
          <w:rFonts w:ascii="Garamond" w:hAnsi="Garamond"/>
        </w:rPr>
      </w:pPr>
    </w:p>
    <w:p w14:paraId="21D1DBA3" w14:textId="75164E2F" w:rsidR="00BA7828" w:rsidRDefault="00BF7DF4" w:rsidP="00BA7828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Sample </w:t>
      </w:r>
      <w:r w:rsidR="00697009">
        <w:rPr>
          <w:rFonts w:ascii="Garamond" w:hAnsi="Garamond"/>
        </w:rPr>
        <w:t>8</w:t>
      </w:r>
      <w:r>
        <w:rPr>
          <w:rFonts w:ascii="Garamond" w:hAnsi="Garamond"/>
        </w:rPr>
        <w:t>:</w:t>
      </w:r>
    </w:p>
    <w:p w14:paraId="52666A4D" w14:textId="60611140" w:rsidR="00BA7828" w:rsidRPr="00BA7828" w:rsidRDefault="00BA7828" w:rsidP="00BA7828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BA7828">
        <w:rPr>
          <w:rFonts w:ascii="Garamond" w:hAnsi="Garamond"/>
        </w:rPr>
        <w:t xml:space="preserve">Three 3-page papers throughout the </w:t>
      </w:r>
      <w:r w:rsidR="00E55704">
        <w:rPr>
          <w:rFonts w:ascii="Garamond" w:hAnsi="Garamond"/>
        </w:rPr>
        <w:t>quarter</w:t>
      </w:r>
    </w:p>
    <w:p w14:paraId="4A7700CD" w14:textId="5579C12F" w:rsidR="00BA7828" w:rsidRPr="004368F2" w:rsidRDefault="00BA7828" w:rsidP="00BA7828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&gt;5 hours of extra office hours</w:t>
      </w:r>
      <w:r w:rsidR="00E815F1">
        <w:rPr>
          <w:rFonts w:ascii="Garamond" w:hAnsi="Garamond"/>
        </w:rPr>
        <w:t>, review sessions, or grading meetings</w:t>
      </w:r>
    </w:p>
    <w:p w14:paraId="5E976147" w14:textId="77575753" w:rsidR="000E3775" w:rsidRPr="000E3775" w:rsidRDefault="000E3775" w:rsidP="000E3775">
      <w:pPr>
        <w:rPr>
          <w:rFonts w:ascii="Garamond" w:hAnsi="Garamond"/>
        </w:rPr>
      </w:pPr>
    </w:p>
    <w:sectPr w:rsidR="000E3775" w:rsidRPr="000E377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4B47C" w14:textId="77777777" w:rsidR="00AC7F4C" w:rsidRDefault="00AC7F4C" w:rsidP="001874E1">
      <w:r>
        <w:separator/>
      </w:r>
    </w:p>
  </w:endnote>
  <w:endnote w:type="continuationSeparator" w:id="0">
    <w:p w14:paraId="0B0BD675" w14:textId="77777777" w:rsidR="00AC7F4C" w:rsidRDefault="00AC7F4C" w:rsidP="0018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836302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422E27" w14:textId="07D3D91E" w:rsidR="001874E1" w:rsidRDefault="001874E1" w:rsidP="004D6B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D00AFB" w14:textId="77777777" w:rsidR="001874E1" w:rsidRDefault="00187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06286146"/>
      <w:docPartObj>
        <w:docPartGallery w:val="Page Numbers (Bottom of Page)"/>
        <w:docPartUnique/>
      </w:docPartObj>
    </w:sdtPr>
    <w:sdtEndPr>
      <w:rPr>
        <w:rStyle w:val="PageNumber"/>
        <w:rFonts w:ascii="Garamond" w:hAnsi="Garamond"/>
      </w:rPr>
    </w:sdtEndPr>
    <w:sdtContent>
      <w:p w14:paraId="7EFBFEED" w14:textId="7D3981AE" w:rsidR="001874E1" w:rsidRPr="001874E1" w:rsidRDefault="001874E1" w:rsidP="004D6BB9">
        <w:pPr>
          <w:pStyle w:val="Footer"/>
          <w:framePr w:wrap="none" w:vAnchor="text" w:hAnchor="margin" w:xAlign="center" w:y="1"/>
          <w:rPr>
            <w:rStyle w:val="PageNumber"/>
            <w:rFonts w:ascii="Garamond" w:hAnsi="Garamond"/>
          </w:rPr>
        </w:pPr>
        <w:r w:rsidRPr="001874E1">
          <w:rPr>
            <w:rStyle w:val="PageNumber"/>
            <w:rFonts w:ascii="Garamond" w:hAnsi="Garamond"/>
          </w:rPr>
          <w:fldChar w:fldCharType="begin"/>
        </w:r>
        <w:r w:rsidRPr="001874E1">
          <w:rPr>
            <w:rStyle w:val="PageNumber"/>
            <w:rFonts w:ascii="Garamond" w:hAnsi="Garamond"/>
          </w:rPr>
          <w:instrText xml:space="preserve"> PAGE </w:instrText>
        </w:r>
        <w:r w:rsidRPr="001874E1">
          <w:rPr>
            <w:rStyle w:val="PageNumber"/>
            <w:rFonts w:ascii="Garamond" w:hAnsi="Garamond"/>
          </w:rPr>
          <w:fldChar w:fldCharType="separate"/>
        </w:r>
        <w:r w:rsidRPr="001874E1">
          <w:rPr>
            <w:rStyle w:val="PageNumber"/>
            <w:rFonts w:ascii="Garamond" w:hAnsi="Garamond"/>
            <w:noProof/>
          </w:rPr>
          <w:t>1</w:t>
        </w:r>
        <w:r w:rsidRPr="001874E1">
          <w:rPr>
            <w:rStyle w:val="PageNumber"/>
            <w:rFonts w:ascii="Garamond" w:hAnsi="Garamond"/>
          </w:rPr>
          <w:fldChar w:fldCharType="end"/>
        </w:r>
      </w:p>
    </w:sdtContent>
  </w:sdt>
  <w:p w14:paraId="7DC80F32" w14:textId="77777777" w:rsidR="001874E1" w:rsidRDefault="00187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C0EB5" w14:textId="77777777" w:rsidR="00AC7F4C" w:rsidRDefault="00AC7F4C" w:rsidP="001874E1">
      <w:r>
        <w:separator/>
      </w:r>
    </w:p>
  </w:footnote>
  <w:footnote w:type="continuationSeparator" w:id="0">
    <w:p w14:paraId="23511958" w14:textId="77777777" w:rsidR="00AC7F4C" w:rsidRDefault="00AC7F4C" w:rsidP="0018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172"/>
    <w:multiLevelType w:val="hybridMultilevel"/>
    <w:tmpl w:val="C20829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A1277"/>
    <w:multiLevelType w:val="hybridMultilevel"/>
    <w:tmpl w:val="05F4A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E6A34"/>
    <w:multiLevelType w:val="hybridMultilevel"/>
    <w:tmpl w:val="DD3E2D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73E5C"/>
    <w:multiLevelType w:val="hybridMultilevel"/>
    <w:tmpl w:val="6DD613FC"/>
    <w:lvl w:ilvl="0" w:tplc="60D8C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C7FC5"/>
    <w:multiLevelType w:val="hybridMultilevel"/>
    <w:tmpl w:val="EF5883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C854A8"/>
    <w:multiLevelType w:val="hybridMultilevel"/>
    <w:tmpl w:val="10C6C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026155"/>
    <w:multiLevelType w:val="hybridMultilevel"/>
    <w:tmpl w:val="462A452C"/>
    <w:lvl w:ilvl="0" w:tplc="868C22A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2446E"/>
    <w:multiLevelType w:val="hybridMultilevel"/>
    <w:tmpl w:val="D48454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98"/>
    <w:rsid w:val="0001469D"/>
    <w:rsid w:val="00026CDA"/>
    <w:rsid w:val="00056F3A"/>
    <w:rsid w:val="00057A1F"/>
    <w:rsid w:val="000B5550"/>
    <w:rsid w:val="000E3775"/>
    <w:rsid w:val="00107EBE"/>
    <w:rsid w:val="00153903"/>
    <w:rsid w:val="00176DF6"/>
    <w:rsid w:val="001801E1"/>
    <w:rsid w:val="00180956"/>
    <w:rsid w:val="001874E1"/>
    <w:rsid w:val="001A5624"/>
    <w:rsid w:val="001F457F"/>
    <w:rsid w:val="00225AD4"/>
    <w:rsid w:val="00243ECD"/>
    <w:rsid w:val="00251ED4"/>
    <w:rsid w:val="002539F4"/>
    <w:rsid w:val="002C467F"/>
    <w:rsid w:val="0036718D"/>
    <w:rsid w:val="004368F2"/>
    <w:rsid w:val="004B1D80"/>
    <w:rsid w:val="004C1E2C"/>
    <w:rsid w:val="004D3465"/>
    <w:rsid w:val="0052544A"/>
    <w:rsid w:val="00527156"/>
    <w:rsid w:val="0060164A"/>
    <w:rsid w:val="00697009"/>
    <w:rsid w:val="006C31BE"/>
    <w:rsid w:val="006C5A22"/>
    <w:rsid w:val="006F4135"/>
    <w:rsid w:val="0076677C"/>
    <w:rsid w:val="0077142F"/>
    <w:rsid w:val="00784C0A"/>
    <w:rsid w:val="007E068C"/>
    <w:rsid w:val="009C7693"/>
    <w:rsid w:val="00A047C1"/>
    <w:rsid w:val="00A96359"/>
    <w:rsid w:val="00AC7F4C"/>
    <w:rsid w:val="00B50F71"/>
    <w:rsid w:val="00B75C6B"/>
    <w:rsid w:val="00BA7828"/>
    <w:rsid w:val="00BF7DF4"/>
    <w:rsid w:val="00C402F0"/>
    <w:rsid w:val="00CB5D9C"/>
    <w:rsid w:val="00CB66DA"/>
    <w:rsid w:val="00CD68B5"/>
    <w:rsid w:val="00D41001"/>
    <w:rsid w:val="00D97346"/>
    <w:rsid w:val="00E13798"/>
    <w:rsid w:val="00E17C96"/>
    <w:rsid w:val="00E55704"/>
    <w:rsid w:val="00E815F1"/>
    <w:rsid w:val="00EC4F7B"/>
    <w:rsid w:val="00F26A12"/>
    <w:rsid w:val="00FA214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873B"/>
  <w15:chartTrackingRefBased/>
  <w15:docId w15:val="{250F7776-2E96-E948-9301-01461FE6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7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E1"/>
  </w:style>
  <w:style w:type="character" w:styleId="PageNumber">
    <w:name w:val="page number"/>
    <w:basedOn w:val="DefaultParagraphFont"/>
    <w:uiPriority w:val="99"/>
    <w:semiHidden/>
    <w:unhideWhenUsed/>
    <w:rsid w:val="001874E1"/>
  </w:style>
  <w:style w:type="paragraph" w:styleId="Header">
    <w:name w:val="header"/>
    <w:basedOn w:val="Normal"/>
    <w:link w:val="HeaderChar"/>
    <w:uiPriority w:val="99"/>
    <w:unhideWhenUsed/>
    <w:rsid w:val="00187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Hochman, Catherine</dc:creator>
  <cp:keywords/>
  <dc:description/>
  <cp:lastModifiedBy>Ramirez, Isamara</cp:lastModifiedBy>
  <cp:revision>2</cp:revision>
  <dcterms:created xsi:type="dcterms:W3CDTF">2022-09-14T17:59:00Z</dcterms:created>
  <dcterms:modified xsi:type="dcterms:W3CDTF">2022-09-14T17:59:00Z</dcterms:modified>
</cp:coreProperties>
</file>